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4E377" w14:textId="726D8259" w:rsidR="00C45BC9" w:rsidRPr="004B79B4" w:rsidRDefault="00F82CA3">
      <w:pPr>
        <w:rPr>
          <w:b/>
          <w:bCs/>
        </w:rPr>
      </w:pPr>
      <w:r w:rsidRPr="004B79B4">
        <w:rPr>
          <w:b/>
          <w:bCs/>
        </w:rPr>
        <w:t>Synd24 – The Story so Far – by Tim Strickland</w:t>
      </w:r>
    </w:p>
    <w:p w14:paraId="164D22ED" w14:textId="762D9704" w:rsidR="002F046B" w:rsidRPr="002F046B" w:rsidRDefault="00DA7DBC" w:rsidP="00C76C31">
      <w:pPr>
        <w:ind w:left="2160" w:firstLine="720"/>
        <w:rPr>
          <w:i/>
          <w:iCs/>
        </w:rPr>
      </w:pPr>
      <w:r>
        <w:rPr>
          <w:i/>
          <w:iCs/>
        </w:rPr>
        <w:t>Hopefully more thrilling stories yet to unfold…</w:t>
      </w:r>
    </w:p>
    <w:p w14:paraId="2085D532" w14:textId="7413C009" w:rsidR="00F82CA3" w:rsidRDefault="00F82CA3">
      <w:r>
        <w:t xml:space="preserve">I think it all started with our Melbourne Cup sweeps at Melinas Café. We involved friends and family of staff and customers firstly in 2022 with Donna winning and then we went again in 2023 when Rose won (and was able to shout her dog </w:t>
      </w:r>
      <w:r w:rsidR="00DA7DBC">
        <w:t xml:space="preserve">a </w:t>
      </w:r>
      <w:proofErr w:type="gramStart"/>
      <w:r w:rsidR="00DA7DBC">
        <w:t>much needed</w:t>
      </w:r>
      <w:proofErr w:type="gramEnd"/>
      <w:r>
        <w:t xml:space="preserve"> makeover with her winnings)</w:t>
      </w:r>
    </w:p>
    <w:p w14:paraId="1315AF69" w14:textId="77777777" w:rsidR="00F82CA3" w:rsidRDefault="00F82CA3">
      <w:r>
        <w:t>The fun and friendship generated was obvious, the feel-good feelings undeniable. So why not do something for Christmas. My sister Sue sent me a wonderful gourmet Maggie Beer hamper and that with a few other goodies added allowed us to run a Christmas raffle with lots of great prizes.</w:t>
      </w:r>
    </w:p>
    <w:p w14:paraId="57746AD3" w14:textId="087D18C2" w:rsidR="00F82CA3" w:rsidRDefault="00F82CA3">
      <w:r>
        <w:t>Come Christmas and suddenly Tatts were running a Boxing Day mega lotto. Anyone interested? The “</w:t>
      </w:r>
      <w:proofErr w:type="spellStart"/>
      <w:proofErr w:type="gramStart"/>
      <w:r>
        <w:t>Yes”s</w:t>
      </w:r>
      <w:proofErr w:type="spellEnd"/>
      <w:proofErr w:type="gramEnd"/>
      <w:r>
        <w:t xml:space="preserve"> came flooding back but we didn’t become millionaires.</w:t>
      </w:r>
    </w:p>
    <w:p w14:paraId="61EA709E" w14:textId="1CB8D6AE" w:rsidR="002F046B" w:rsidRDefault="002F046B">
      <w:r>
        <w:t xml:space="preserve">A pause over the festive break and then came the irresistible: Powerball had jackpotted to $50 million. Didn’t take long to form a group and this time the feeling was to make it a regular investment. And </w:t>
      </w:r>
      <w:r w:rsidR="00DA7DBC">
        <w:t>P</w:t>
      </w:r>
      <w:r>
        <w:t>owerball kept</w:t>
      </w:r>
      <w:r w:rsidR="00DA7DBC">
        <w:t xml:space="preserve"> on</w:t>
      </w:r>
      <w:r>
        <w:t xml:space="preserve"> jackpotting 50 – 100 – 150 – 200 and we kept entering either with new funds or recycled winnings.  But no surprise</w:t>
      </w:r>
      <w:r w:rsidR="00DA7DBC">
        <w:t>, again</w:t>
      </w:r>
      <w:r>
        <w:t xml:space="preserve"> no millionaires.</w:t>
      </w:r>
    </w:p>
    <w:p w14:paraId="508780BD" w14:textId="7AE92E90" w:rsidR="002F046B" w:rsidRDefault="002F046B">
      <w:r>
        <w:t xml:space="preserve">I suppose the next step was </w:t>
      </w:r>
      <w:r w:rsidR="00DA7DBC">
        <w:t xml:space="preserve">to </w:t>
      </w:r>
      <w:r>
        <w:t xml:space="preserve">set up proper administration of our social group syndicate. From Monday the </w:t>
      </w:r>
      <w:proofErr w:type="gramStart"/>
      <w:r>
        <w:t>5</w:t>
      </w:r>
      <w:r w:rsidRPr="002F046B">
        <w:rPr>
          <w:vertAlign w:val="superscript"/>
        </w:rPr>
        <w:t>th</w:t>
      </w:r>
      <w:proofErr w:type="gramEnd"/>
      <w:r>
        <w:t xml:space="preserve"> Feb 2024 the Synd24 syndicate started officially.</w:t>
      </w:r>
    </w:p>
    <w:p w14:paraId="5C0A1EF1" w14:textId="48943143" w:rsidR="002F046B" w:rsidRPr="004B79B4" w:rsidRDefault="002F046B">
      <w:pPr>
        <w:rPr>
          <w:b/>
          <w:bCs/>
        </w:rPr>
      </w:pPr>
      <w:r w:rsidRPr="004B79B4">
        <w:rPr>
          <w:b/>
          <w:bCs/>
        </w:rPr>
        <w:t xml:space="preserve">Our </w:t>
      </w:r>
      <w:proofErr w:type="gramStart"/>
      <w:r w:rsidRPr="004B79B4">
        <w:rPr>
          <w:b/>
          <w:bCs/>
        </w:rPr>
        <w:t>Members</w:t>
      </w:r>
      <w:proofErr w:type="gramEnd"/>
      <w:r w:rsidRPr="004B79B4">
        <w:rPr>
          <w:b/>
          <w:bCs/>
        </w:rPr>
        <w:t>:</w:t>
      </w:r>
    </w:p>
    <w:p w14:paraId="77D208E2" w14:textId="02396D60" w:rsidR="002F046B" w:rsidRDefault="002F046B">
      <w:r>
        <w:t>Tim</w:t>
      </w:r>
      <w:r w:rsidR="00DA7DBC">
        <w:t>,</w:t>
      </w:r>
      <w:r>
        <w:t xml:space="preserve"> that’s me</w:t>
      </w:r>
      <w:r w:rsidR="00DA7DBC">
        <w:t xml:space="preserve"> with the statistical mind for all this</w:t>
      </w:r>
      <w:r>
        <w:t>, Donna</w:t>
      </w:r>
      <w:r w:rsidR="00DA7DBC">
        <w:t xml:space="preserve"> of course</w:t>
      </w:r>
      <w:r>
        <w:t xml:space="preserve">, Matt and Hine, Frank and Miriam, Rose, Nikkita and Harley, Ness, </w:t>
      </w:r>
      <w:proofErr w:type="gramStart"/>
      <w:r>
        <w:t>Robyn</w:t>
      </w:r>
      <w:proofErr w:type="gramEnd"/>
      <w:r>
        <w:t xml:space="preserve"> and Lucy</w:t>
      </w:r>
      <w:r w:rsidR="00DA7DBC">
        <w:t>.</w:t>
      </w:r>
    </w:p>
    <w:p w14:paraId="501D81AB" w14:textId="08CA84B5" w:rsidR="002F046B" w:rsidRPr="004B79B4" w:rsidRDefault="002F046B">
      <w:pPr>
        <w:rPr>
          <w:b/>
          <w:bCs/>
        </w:rPr>
      </w:pPr>
      <w:r w:rsidRPr="004B79B4">
        <w:rPr>
          <w:b/>
          <w:bCs/>
        </w:rPr>
        <w:t>The arrangements:</w:t>
      </w:r>
    </w:p>
    <w:p w14:paraId="6CA208BD" w14:textId="371078F5" w:rsidR="002F046B" w:rsidRDefault="002F046B">
      <w:r>
        <w:t xml:space="preserve">$5 per person every week allowing us to invest up to $60. To keep track of the finances almost everyone pays me by </w:t>
      </w:r>
      <w:proofErr w:type="spellStart"/>
      <w:r>
        <w:t>PayID</w:t>
      </w:r>
      <w:proofErr w:type="spellEnd"/>
      <w:r>
        <w:t xml:space="preserve"> with unique identifiers in their transaction descriptions.</w:t>
      </w:r>
      <w:r w:rsidR="0052416C">
        <w:t xml:space="preserve"> Then when I buy tickets or </w:t>
      </w:r>
      <w:proofErr w:type="gramStart"/>
      <w:r w:rsidR="0052416C">
        <w:t>bets</w:t>
      </w:r>
      <w:proofErr w:type="gramEnd"/>
      <w:r w:rsidR="0052416C">
        <w:t xml:space="preserve"> I also use description identifiers and similarly for wins paid. This system has allowed my to automatically track everything and build an online website with all the analytics.</w:t>
      </w:r>
    </w:p>
    <w:p w14:paraId="262D688C" w14:textId="3404072C" w:rsidR="0052416C" w:rsidRPr="004B79B4" w:rsidRDefault="0052416C">
      <w:pPr>
        <w:rPr>
          <w:b/>
          <w:bCs/>
        </w:rPr>
      </w:pPr>
      <w:r w:rsidRPr="004B79B4">
        <w:rPr>
          <w:b/>
          <w:bCs/>
        </w:rPr>
        <w:t>What to invest in:</w:t>
      </w:r>
    </w:p>
    <w:p w14:paraId="5A0142BC" w14:textId="590A8045" w:rsidR="0052416C" w:rsidRDefault="0052416C">
      <w:proofErr w:type="spellStart"/>
      <w:r>
        <w:t>Tattslotto</w:t>
      </w:r>
      <w:proofErr w:type="spellEnd"/>
      <w:r>
        <w:t xml:space="preserve"> of course but so many game options. </w:t>
      </w:r>
      <w:r w:rsidR="00DA7DBC">
        <w:t>Our general policy is to only go for the bigger Jackpots.</w:t>
      </w:r>
      <w:r>
        <w:t xml:space="preserve"> Powerball</w:t>
      </w:r>
      <w:r w:rsidR="00DA7DBC">
        <w:t xml:space="preserve"> including </w:t>
      </w:r>
      <w:proofErr w:type="spellStart"/>
      <w:r w:rsidR="00DA7DBC">
        <w:t>PowerHit</w:t>
      </w:r>
      <w:proofErr w:type="spellEnd"/>
      <w:r>
        <w:t>, Saturday</w:t>
      </w:r>
      <w:r w:rsidR="00DA7DBC">
        <w:t xml:space="preserve"> </w:t>
      </w:r>
      <w:proofErr w:type="spellStart"/>
      <w:r w:rsidR="00DA7DBC">
        <w:t>Superdraws</w:t>
      </w:r>
      <w:proofErr w:type="spellEnd"/>
      <w:r>
        <w:t xml:space="preserve">, </w:t>
      </w:r>
      <w:proofErr w:type="spellStart"/>
      <w:r>
        <w:t>OZlotto</w:t>
      </w:r>
      <w:proofErr w:type="spellEnd"/>
      <w:r>
        <w:t>, Set for Life</w:t>
      </w:r>
      <w:r w:rsidR="00DA7DBC">
        <w:t xml:space="preserve"> </w:t>
      </w:r>
      <w:proofErr w:type="gramStart"/>
      <w:r w:rsidR="00DA7DBC">
        <w:t xml:space="preserve">and </w:t>
      </w:r>
      <w:r>
        <w:t xml:space="preserve"> even</w:t>
      </w:r>
      <w:proofErr w:type="gramEnd"/>
      <w:r>
        <w:t xml:space="preserve"> </w:t>
      </w:r>
      <w:r w:rsidR="00DA7DBC">
        <w:t xml:space="preserve">the </w:t>
      </w:r>
      <w:r>
        <w:t>Wednesday Lotto are all games we have tried. No big wins yet but “early days”</w:t>
      </w:r>
      <w:r w:rsidR="00DA7DBC">
        <w:t xml:space="preserve"> as Donna says</w:t>
      </w:r>
      <w:r>
        <w:t>.</w:t>
      </w:r>
    </w:p>
    <w:p w14:paraId="0BDE056A" w14:textId="0F4F10E0" w:rsidR="004B79B4" w:rsidRDefault="004B79B4">
      <w:r>
        <w:t xml:space="preserve">Keno and </w:t>
      </w:r>
      <w:r w:rsidR="00DA7DBC">
        <w:t>S</w:t>
      </w:r>
      <w:r>
        <w:t>cratchies for something different.</w:t>
      </w:r>
    </w:p>
    <w:p w14:paraId="580CF28D" w14:textId="4AFBFBC9" w:rsidR="0052416C" w:rsidRDefault="0052416C">
      <w:r>
        <w:t>Races have been another investment option, mainly horses but we did win on the greyhounds. We also dabbled in major sporting events like the Superbowl and the US Golf Masters. And the jewel in the crown has been our AFL goal kicker bets</w:t>
      </w:r>
      <w:r w:rsidR="00DA7DBC">
        <w:t xml:space="preserve"> when, and how hard can it be, we only </w:t>
      </w:r>
      <w:proofErr w:type="gramStart"/>
      <w:r w:rsidR="00DA7DBC">
        <w:t>have to</w:t>
      </w:r>
      <w:proofErr w:type="gramEnd"/>
      <w:r w:rsidR="00DA7DBC">
        <w:t xml:space="preserve"> nominate players to kick goals.</w:t>
      </w:r>
    </w:p>
    <w:p w14:paraId="3C148959" w14:textId="6107760B" w:rsidR="0052416C" w:rsidRPr="004B79B4" w:rsidRDefault="0052416C">
      <w:pPr>
        <w:rPr>
          <w:b/>
          <w:bCs/>
        </w:rPr>
      </w:pPr>
      <w:r w:rsidRPr="004B79B4">
        <w:rPr>
          <w:b/>
          <w:bCs/>
        </w:rPr>
        <w:t>Highlights</w:t>
      </w:r>
      <w:r w:rsidR="004B79B4" w:rsidRPr="004B79B4">
        <w:rPr>
          <w:b/>
          <w:bCs/>
        </w:rPr>
        <w:t>:</w:t>
      </w:r>
      <w:r w:rsidRPr="004B79B4">
        <w:rPr>
          <w:b/>
          <w:bCs/>
        </w:rPr>
        <w:t xml:space="preserve"> (more lowlights but even some of our losses have been exciting</w:t>
      </w:r>
      <w:r w:rsidR="004B79B4" w:rsidRPr="004B79B4">
        <w:rPr>
          <w:b/>
          <w:bCs/>
        </w:rPr>
        <w:t>)</w:t>
      </w:r>
    </w:p>
    <w:p w14:paraId="0D390494" w14:textId="5449CE54" w:rsidR="004B79B4" w:rsidRDefault="004B79B4">
      <w:r>
        <w:t>We backed Lady Camelot in the Blue Diamond and got second but then backed her again in the Golden Slipper and won. We won on Scottie Scheffler in the masters (who didn’t, he was red hot favourite).  Modest wins on Keno but we able to watch the Keno live in the café using the keno website and share the excitement (we’ve got 4 numbers, no we’ve got 5, we’ve got 6 ….). Scratchies lead to a moment of embarrassment. None of us could see any wins on the tickets but I decided to check at the tatts counter. The guy gave me our winnings we overlooked.</w:t>
      </w:r>
    </w:p>
    <w:p w14:paraId="62EFEB2C" w14:textId="51D91FF2" w:rsidR="0052416C" w:rsidRDefault="004B79B4">
      <w:r>
        <w:t xml:space="preserve">How good are our Footy bets. I even set up a live tracker on the website so everyone can see progress as our players ticked off their goal quotas. So last quarter in an Adelaide game and we need one more goal from Izak Rankine. </w:t>
      </w:r>
      <w:r w:rsidR="00795026">
        <w:t>11</w:t>
      </w:r>
      <w:r>
        <w:t xml:space="preserve"> seconds to go he has a snap from the boundary</w:t>
      </w:r>
      <w:r w:rsidR="00C76C31">
        <w:t xml:space="preserve"> and scores</w:t>
      </w:r>
      <w:r>
        <w:t>. What a win for us.</w:t>
      </w:r>
      <w:r w:rsidR="00497582">
        <w:t xml:space="preserve"> And TAB offers free bonus bets if we miss by one and so </w:t>
      </w:r>
      <w:proofErr w:type="gramStart"/>
      <w:r w:rsidR="00497582">
        <w:t>far</w:t>
      </w:r>
      <w:proofErr w:type="gramEnd"/>
      <w:r w:rsidR="00497582">
        <w:t xml:space="preserve"> we have had a few 3 out of 4s.</w:t>
      </w:r>
      <w:r w:rsidR="00795026">
        <w:t xml:space="preserve"> Even our losses are fun and exciting.</w:t>
      </w:r>
    </w:p>
    <w:p w14:paraId="7BEEB817" w14:textId="77777777" w:rsidR="00DA7DBC" w:rsidRDefault="00DA7DBC"/>
    <w:p w14:paraId="02869565" w14:textId="5F2C96D1" w:rsidR="00F82CA3" w:rsidRPr="0031659F" w:rsidRDefault="00DA7DBC">
      <w:pPr>
        <w:rPr>
          <w:b/>
          <w:bCs/>
        </w:rPr>
      </w:pPr>
      <w:r w:rsidRPr="00DA7DBC">
        <w:rPr>
          <w:b/>
          <w:bCs/>
        </w:rPr>
        <w:t>Capturing some of our best and almost moments…</w:t>
      </w:r>
    </w:p>
    <w:p w14:paraId="1A8B882F" w14:textId="2EDF0A02" w:rsidR="00F82CA3" w:rsidRDefault="00DA7DBC">
      <w:r>
        <w:rPr>
          <w:noProof/>
        </w:rPr>
        <w:drawing>
          <wp:inline distT="0" distB="0" distL="0" distR="0" wp14:anchorId="3D8FAF64" wp14:editId="0F901876">
            <wp:extent cx="6458282" cy="4635738"/>
            <wp:effectExtent l="0" t="0" r="0" b="0"/>
            <wp:docPr id="2090518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18421" name="Picture 2090518421"/>
                    <pic:cNvPicPr/>
                  </pic:nvPicPr>
                  <pic:blipFill>
                    <a:blip r:embed="rId4">
                      <a:extLst>
                        <a:ext uri="{28A0092B-C50C-407E-A947-70E740481C1C}">
                          <a14:useLocalDpi xmlns:a14="http://schemas.microsoft.com/office/drawing/2010/main" val="0"/>
                        </a:ext>
                      </a:extLst>
                    </a:blip>
                    <a:stretch>
                      <a:fillRect/>
                    </a:stretch>
                  </pic:blipFill>
                  <pic:spPr>
                    <a:xfrm>
                      <a:off x="0" y="0"/>
                      <a:ext cx="6458282" cy="4635738"/>
                    </a:xfrm>
                    <a:prstGeom prst="rect">
                      <a:avLst/>
                    </a:prstGeom>
                  </pic:spPr>
                </pic:pic>
              </a:graphicData>
            </a:graphic>
          </wp:inline>
        </w:drawing>
      </w:r>
    </w:p>
    <w:p w14:paraId="487291EB" w14:textId="62BDE5F8" w:rsidR="00F82CA3" w:rsidRDefault="0031659F">
      <w:r w:rsidRPr="0031659F">
        <w:drawing>
          <wp:inline distT="0" distB="0" distL="0" distR="0" wp14:anchorId="2A2C4BCA" wp14:editId="63D78C41">
            <wp:extent cx="5619750" cy="3907660"/>
            <wp:effectExtent l="0" t="0" r="0" b="0"/>
            <wp:docPr id="331508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08367" name=""/>
                    <pic:cNvPicPr/>
                  </pic:nvPicPr>
                  <pic:blipFill>
                    <a:blip r:embed="rId5"/>
                    <a:stretch>
                      <a:fillRect/>
                    </a:stretch>
                  </pic:blipFill>
                  <pic:spPr>
                    <a:xfrm>
                      <a:off x="0" y="0"/>
                      <a:ext cx="5623508" cy="3910273"/>
                    </a:xfrm>
                    <a:prstGeom prst="rect">
                      <a:avLst/>
                    </a:prstGeom>
                  </pic:spPr>
                </pic:pic>
              </a:graphicData>
            </a:graphic>
          </wp:inline>
        </w:drawing>
      </w:r>
    </w:p>
    <w:p w14:paraId="0DBADF7D" w14:textId="4CA2BDC5" w:rsidR="00F82CA3" w:rsidRDefault="00F82CA3"/>
    <w:sectPr w:rsidR="00F82CA3" w:rsidSect="00AF6E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A3"/>
    <w:rsid w:val="002F046B"/>
    <w:rsid w:val="0031659F"/>
    <w:rsid w:val="00433A04"/>
    <w:rsid w:val="00497582"/>
    <w:rsid w:val="004B79B4"/>
    <w:rsid w:val="0052416C"/>
    <w:rsid w:val="00795026"/>
    <w:rsid w:val="00AF6E7D"/>
    <w:rsid w:val="00B04389"/>
    <w:rsid w:val="00C45BC9"/>
    <w:rsid w:val="00C76C31"/>
    <w:rsid w:val="00D17AA5"/>
    <w:rsid w:val="00DA7DBC"/>
    <w:rsid w:val="00F82C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C451"/>
  <w15:chartTrackingRefBased/>
  <w15:docId w15:val="{F5E16D39-4F2A-41DA-8F44-08F009B2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CA3"/>
    <w:rPr>
      <w:rFonts w:eastAsiaTheme="majorEastAsia" w:cstheme="majorBidi"/>
      <w:color w:val="272727" w:themeColor="text1" w:themeTint="D8"/>
    </w:rPr>
  </w:style>
  <w:style w:type="paragraph" w:styleId="Title">
    <w:name w:val="Title"/>
    <w:basedOn w:val="Normal"/>
    <w:next w:val="Normal"/>
    <w:link w:val="TitleChar"/>
    <w:uiPriority w:val="10"/>
    <w:qFormat/>
    <w:rsid w:val="00F82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CA3"/>
    <w:pPr>
      <w:spacing w:before="160"/>
      <w:jc w:val="center"/>
    </w:pPr>
    <w:rPr>
      <w:i/>
      <w:iCs/>
      <w:color w:val="404040" w:themeColor="text1" w:themeTint="BF"/>
    </w:rPr>
  </w:style>
  <w:style w:type="character" w:customStyle="1" w:styleId="QuoteChar">
    <w:name w:val="Quote Char"/>
    <w:basedOn w:val="DefaultParagraphFont"/>
    <w:link w:val="Quote"/>
    <w:uiPriority w:val="29"/>
    <w:rsid w:val="00F82CA3"/>
    <w:rPr>
      <w:i/>
      <w:iCs/>
      <w:color w:val="404040" w:themeColor="text1" w:themeTint="BF"/>
    </w:rPr>
  </w:style>
  <w:style w:type="paragraph" w:styleId="ListParagraph">
    <w:name w:val="List Paragraph"/>
    <w:basedOn w:val="Normal"/>
    <w:uiPriority w:val="34"/>
    <w:qFormat/>
    <w:rsid w:val="00F82CA3"/>
    <w:pPr>
      <w:ind w:left="720"/>
      <w:contextualSpacing/>
    </w:pPr>
  </w:style>
  <w:style w:type="character" w:styleId="IntenseEmphasis">
    <w:name w:val="Intense Emphasis"/>
    <w:basedOn w:val="DefaultParagraphFont"/>
    <w:uiPriority w:val="21"/>
    <w:qFormat/>
    <w:rsid w:val="00F82CA3"/>
    <w:rPr>
      <w:i/>
      <w:iCs/>
      <w:color w:val="0F4761" w:themeColor="accent1" w:themeShade="BF"/>
    </w:rPr>
  </w:style>
  <w:style w:type="paragraph" w:styleId="IntenseQuote">
    <w:name w:val="Intense Quote"/>
    <w:basedOn w:val="Normal"/>
    <w:next w:val="Normal"/>
    <w:link w:val="IntenseQuoteChar"/>
    <w:uiPriority w:val="30"/>
    <w:qFormat/>
    <w:rsid w:val="00F82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CA3"/>
    <w:rPr>
      <w:i/>
      <w:iCs/>
      <w:color w:val="0F4761" w:themeColor="accent1" w:themeShade="BF"/>
    </w:rPr>
  </w:style>
  <w:style w:type="character" w:styleId="IntenseReference">
    <w:name w:val="Intense Reference"/>
    <w:basedOn w:val="DefaultParagraphFont"/>
    <w:uiPriority w:val="32"/>
    <w:qFormat/>
    <w:rsid w:val="00F82C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Strickland</dc:creator>
  <cp:keywords/>
  <dc:description/>
  <cp:lastModifiedBy>Timothy Strickland</cp:lastModifiedBy>
  <cp:revision>4</cp:revision>
  <dcterms:created xsi:type="dcterms:W3CDTF">2024-04-23T01:27:00Z</dcterms:created>
  <dcterms:modified xsi:type="dcterms:W3CDTF">2024-04-24T02:09:00Z</dcterms:modified>
</cp:coreProperties>
</file>